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0670CB5F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B233FC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1</w:t>
      </w:r>
      <w:r w:rsidR="00167A0B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0</w:t>
      </w:r>
    </w:p>
    <w:p w14:paraId="13BCEC5E" w14:textId="7098B17A" w:rsidR="00290F99" w:rsidRPr="00290F99" w:rsidRDefault="00290F99" w:rsidP="00290F99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Manuale delle procedure di audit del Programma Italia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–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Tunisia 2014 - 2020</w:t>
      </w:r>
    </w:p>
    <w:p w14:paraId="51C48F5D" w14:textId="77777777" w:rsidR="00D4441E" w:rsidRPr="00983A8A" w:rsidRDefault="00D4441E" w:rsidP="00D4441E">
      <w:pPr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3C968FD5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</w:t>
      </w:r>
      <w:r w:rsidR="00D55CC4">
        <w:rPr>
          <w:rFonts w:ascii="Cambria" w:hAnsi="Cambria" w:cs="Arial"/>
          <w:b/>
          <w:sz w:val="32"/>
          <w:szCs w:val="32"/>
          <w:lang w:val="it-IT"/>
        </w:rPr>
        <w:t>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i </w:t>
      </w:r>
      <w:r w:rsidR="00D55CC4">
        <w:rPr>
          <w:rFonts w:ascii="Cambria" w:hAnsi="Cambria" w:cs="Arial"/>
          <w:b/>
          <w:sz w:val="32"/>
          <w:szCs w:val="32"/>
          <w:lang w:val="it-IT"/>
        </w:rPr>
        <w:t>conti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………………………………..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6D4B6E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19E8D1A4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7C46C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ANT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6D4B6E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6D4B6E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lastRenderedPageBreak/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82FA38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lastRenderedPageBreak/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B0B07" w14:textId="77777777" w:rsidR="006D3413" w:rsidRDefault="006D3413" w:rsidP="00675A0D">
      <w:pPr>
        <w:spacing w:line="240" w:lineRule="auto"/>
      </w:pPr>
      <w:r>
        <w:separator/>
      </w:r>
    </w:p>
  </w:endnote>
  <w:endnote w:type="continuationSeparator" w:id="0">
    <w:p w14:paraId="29024069" w14:textId="77777777" w:rsidR="006D3413" w:rsidRDefault="006D341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5FF4E11A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>1</w:t>
    </w:r>
    <w:r w:rsidR="00167A0B">
      <w:rPr>
        <w:rFonts w:ascii="Cambria" w:hAnsi="Cambria" w:cs="Calibri Light"/>
        <w:color w:val="000000"/>
        <w:sz w:val="20"/>
        <w:lang w:val="it-IT"/>
      </w:rPr>
      <w:t>0</w:t>
    </w:r>
    <w:r w:rsidR="00B233FC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>Tunisia 2014 –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22272F1C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>1</w:t>
    </w:r>
    <w:r w:rsidR="00167A0B">
      <w:rPr>
        <w:rFonts w:ascii="Cambria" w:hAnsi="Cambria" w:cs="Calibri Light"/>
        <w:color w:val="000000"/>
        <w:sz w:val="20"/>
        <w:lang w:val="it-IT"/>
      </w:rPr>
      <w:t>0</w:t>
    </w:r>
    <w:r w:rsidR="00B233FC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>Tunisia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AECCC" w14:textId="77777777" w:rsidR="006D3413" w:rsidRDefault="006D3413" w:rsidP="00675A0D">
      <w:pPr>
        <w:spacing w:line="240" w:lineRule="auto"/>
      </w:pPr>
      <w:r>
        <w:separator/>
      </w:r>
    </w:p>
  </w:footnote>
  <w:footnote w:type="continuationSeparator" w:id="0">
    <w:p w14:paraId="08430462" w14:textId="77777777" w:rsidR="006D3413" w:rsidRDefault="006D341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AE5EE" w14:textId="77777777" w:rsidR="0033044B" w:rsidRDefault="003304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6E69C" w14:textId="00035162" w:rsidR="007C6DDB" w:rsidRDefault="007C6DDB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="00CC1B9D" w:rsidRPr="00167A0B">
      <w:rPr>
        <w:rFonts w:cs="Arial"/>
        <w:sz w:val="16"/>
        <w:lang w:val="it-IT"/>
      </w:rPr>
      <w:t xml:space="preserve"> </w:t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CC1B9D" w:rsidRPr="00167A0B">
      <w:rPr>
        <w:rFonts w:cs="Arial"/>
        <w:sz w:val="16"/>
        <w:lang w:val="it-IT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13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</w:t>
    </w:r>
    <w:r w:rsidR="00D55CC4">
      <w:rPr>
        <w:rFonts w:cs="Arial"/>
        <w:sz w:val="16"/>
        <w:lang w:val="it-IT"/>
      </w:rPr>
      <w:t>ei conti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33044B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2053" DrawAspect="Content" ObjectID="_1788589286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7F62" w14:textId="70417222" w:rsidR="007C6DDB" w:rsidRDefault="009D5BFE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Pr="00167A0B">
      <w:rPr>
        <w:rFonts w:cs="Arial"/>
        <w:sz w:val="16"/>
        <w:lang w:val="it-IT"/>
      </w:rPr>
      <w:t xml:space="preserve"> </w:t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Pr="00167A0B">
      <w:rPr>
        <w:rFonts w:cs="Arial"/>
        <w:sz w:val="16"/>
        <w:lang w:val="it-IT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</w:t>
    </w:r>
    <w:r w:rsidR="00DE3F38">
      <w:rPr>
        <w:rFonts w:cs="Arial"/>
        <w:sz w:val="16"/>
        <w:lang w:val="it-IT"/>
      </w:rPr>
      <w:t>2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33044B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2052" DrawAspect="Content" ObjectID="_1788589287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4253270">
    <w:abstractNumId w:val="9"/>
  </w:num>
  <w:num w:numId="2" w16cid:durableId="866716995">
    <w:abstractNumId w:val="12"/>
  </w:num>
  <w:num w:numId="3" w16cid:durableId="2026251528">
    <w:abstractNumId w:val="6"/>
  </w:num>
  <w:num w:numId="4" w16cid:durableId="346828466">
    <w:abstractNumId w:val="13"/>
  </w:num>
  <w:num w:numId="5" w16cid:durableId="1277323134">
    <w:abstractNumId w:val="10"/>
  </w:num>
  <w:num w:numId="6" w16cid:durableId="1044670557">
    <w:abstractNumId w:val="11"/>
  </w:num>
  <w:num w:numId="7" w16cid:durableId="356548344">
    <w:abstractNumId w:val="3"/>
  </w:num>
  <w:num w:numId="8" w16cid:durableId="1119684838">
    <w:abstractNumId w:val="5"/>
  </w:num>
  <w:num w:numId="9" w16cid:durableId="1678843017">
    <w:abstractNumId w:val="8"/>
  </w:num>
  <w:num w:numId="10" w16cid:durableId="14693971">
    <w:abstractNumId w:val="7"/>
  </w:num>
  <w:num w:numId="11" w16cid:durableId="185965986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48CE"/>
    <w:rsid w:val="001077F3"/>
    <w:rsid w:val="001145F8"/>
    <w:rsid w:val="00117042"/>
    <w:rsid w:val="00124822"/>
    <w:rsid w:val="00145756"/>
    <w:rsid w:val="00151ED8"/>
    <w:rsid w:val="00165D90"/>
    <w:rsid w:val="00167A0B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0B35"/>
    <w:rsid w:val="002D49DE"/>
    <w:rsid w:val="0030174D"/>
    <w:rsid w:val="00313F35"/>
    <w:rsid w:val="00323806"/>
    <w:rsid w:val="0033044B"/>
    <w:rsid w:val="00330DCE"/>
    <w:rsid w:val="003310C7"/>
    <w:rsid w:val="00334C0C"/>
    <w:rsid w:val="00334CF7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C6682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76B4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D3413"/>
    <w:rsid w:val="006D4B6E"/>
    <w:rsid w:val="006F1649"/>
    <w:rsid w:val="007012C5"/>
    <w:rsid w:val="0070210F"/>
    <w:rsid w:val="0071063A"/>
    <w:rsid w:val="00717C17"/>
    <w:rsid w:val="0072267F"/>
    <w:rsid w:val="007447C3"/>
    <w:rsid w:val="00744F5C"/>
    <w:rsid w:val="00752903"/>
    <w:rsid w:val="00754F4E"/>
    <w:rsid w:val="00760748"/>
    <w:rsid w:val="00764A3A"/>
    <w:rsid w:val="00764CAA"/>
    <w:rsid w:val="00771816"/>
    <w:rsid w:val="00791204"/>
    <w:rsid w:val="007C46CE"/>
    <w:rsid w:val="007C6DDB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3DB7"/>
    <w:rsid w:val="008B69D5"/>
    <w:rsid w:val="008C12EF"/>
    <w:rsid w:val="008C5CB1"/>
    <w:rsid w:val="008C6EA7"/>
    <w:rsid w:val="008C6F87"/>
    <w:rsid w:val="008F3A88"/>
    <w:rsid w:val="00901FB0"/>
    <w:rsid w:val="00911490"/>
    <w:rsid w:val="0091357F"/>
    <w:rsid w:val="00914ADF"/>
    <w:rsid w:val="00923BB8"/>
    <w:rsid w:val="0093100F"/>
    <w:rsid w:val="00932348"/>
    <w:rsid w:val="00934521"/>
    <w:rsid w:val="0093634F"/>
    <w:rsid w:val="009428DD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65503"/>
    <w:rsid w:val="00A83AF6"/>
    <w:rsid w:val="00A8434C"/>
    <w:rsid w:val="00A84FF2"/>
    <w:rsid w:val="00A91C7E"/>
    <w:rsid w:val="00AD052D"/>
    <w:rsid w:val="00B03B39"/>
    <w:rsid w:val="00B16714"/>
    <w:rsid w:val="00B233FC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D16AB"/>
    <w:rsid w:val="00BF2BE1"/>
    <w:rsid w:val="00C14E4B"/>
    <w:rsid w:val="00C35C28"/>
    <w:rsid w:val="00C40887"/>
    <w:rsid w:val="00C555ED"/>
    <w:rsid w:val="00C63772"/>
    <w:rsid w:val="00C77CCB"/>
    <w:rsid w:val="00C85927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441E"/>
    <w:rsid w:val="00D513E3"/>
    <w:rsid w:val="00D54B30"/>
    <w:rsid w:val="00D55CC4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DE3F38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4F0D-28E3-48A7-9CB0-50E005F8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577</Words>
  <Characters>3294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17</cp:revision>
  <cp:lastPrinted>2010-03-09T14:26:00Z</cp:lastPrinted>
  <dcterms:created xsi:type="dcterms:W3CDTF">2020-07-20T09:40:00Z</dcterms:created>
  <dcterms:modified xsi:type="dcterms:W3CDTF">2024-09-23T07:33:00Z</dcterms:modified>
</cp:coreProperties>
</file>